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成果名称：大型跨流域引调水宽大渠槽工程建造关键技术</w:t>
      </w:r>
    </w:p>
    <w:p w14:paraId="4FF3F96B">
      <w:pPr>
        <w:spacing w:line="240" w:lineRule="auto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完成单位：合肥工业大学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中铁十局集团有限公司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中铁十局集团第三建设有限公司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中交二航局第四工程有限公司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安徽水利开发有限公司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天津大学，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安徽省引江济淮集团有限公司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云南省滇中引水工程有限公司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长江设计集团有限公司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中交第一船务工程局有限公司</w:t>
      </w:r>
    </w:p>
    <w:p w14:paraId="1EE53F2C">
      <w:pPr>
        <w:spacing w:line="240" w:lineRule="auto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90"/>
        <w:gridCol w:w="1024"/>
        <w:gridCol w:w="1669"/>
        <w:gridCol w:w="4697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90" w:type="dxa"/>
            <w:vAlign w:val="center"/>
          </w:tcPr>
          <w:p w14:paraId="1EE53F2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 w14:paraId="1EE53F2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14:paraId="1EE53F3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97" w:type="dxa"/>
            <w:vAlign w:val="center"/>
          </w:tcPr>
          <w:p w14:paraId="1EE53F3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34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汪亦显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教授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合肥工业大学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课题组组长，主持课题技术总体方案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3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李健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中铁十局集团有限公司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课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题组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副组长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，主持课题技术总体方案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40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刘绍云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课题组组员，负责渠槽项目实施工作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4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杨明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课题组组员，负责渠槽项目实施工作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4C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申旭明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正高级工程师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50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课题组组员，负责渠槽项目实施工作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52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潘超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56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lang w:val="en-US" w:eastAsia="zh-CN" w:bidi="ar-SA"/>
              </w:rPr>
              <w:t>课题组组员，负责渠槽项目实施工作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5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张开鹂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5C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课题组组员，参与课题研究、技术指导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5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lang w:val="en-US" w:eastAsia="zh-CN" w:bidi="ar-SA"/>
              </w:rPr>
              <w:t>赵鹏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60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lang w:val="en-US" w:eastAsia="zh-CN" w:bidi="ar-SA"/>
              </w:rPr>
              <w:t>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62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lang w:val="en-US" w:eastAsia="zh-CN" w:bidi="ar-SA"/>
              </w:rPr>
              <w:t>课题组组员，参与课题研究、技术指导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64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林锐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中铁十局第三建设有限公司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lang w:val="en-US" w:eastAsia="zh-CN" w:bidi="ar-SA"/>
              </w:rPr>
              <w:t>课题组组员，参与课题研究、技术指导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6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许锡南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课题组组员，主持船闸技术研究工作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70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陈志斌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72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课题组组员，负责船闸项目实施工作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7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77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俞玮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7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79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中交二航局第四工程有限公司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7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课题组组员，负责船闸项目实施工作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7C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7D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俞沛然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7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7F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中交二航局第四工程有限公司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80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课题组组员，负责船闸项目实施工作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82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8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尚龙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84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85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中交二航局第四工程有限公司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86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课题组组员，负责船闸项目实施工作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88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89">
            <w:pPr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吴帮标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8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副教授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8B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天津大学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8C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8E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8F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王勋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90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正高级工程师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91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安徽省引江济淮集团有限公司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92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EE53F94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E53F95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张延杰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96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正高级工程师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97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云南省滇中引水工程有限公司</w:t>
            </w:r>
          </w:p>
        </w:tc>
        <w:tc>
          <w:tcPr>
            <w:tcW w:w="4697" w:type="dxa"/>
            <w:shd w:val="clear" w:color="auto" w:fill="auto"/>
            <w:vAlign w:val="top"/>
          </w:tcPr>
          <w:p w14:paraId="1EE53F98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1F9D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14F1BD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22027C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郭盼盼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98C066D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助理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B1D51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合肥工业大学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63829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课题组组员，课题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技术总体方案</w:t>
            </w:r>
          </w:p>
        </w:tc>
      </w:tr>
      <w:tr w14:paraId="38AB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5BF053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0A3E8B1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赵长海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C73CE43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8FA09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安徽水利开发有限公司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0E858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7255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24F48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0C86F81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唐世安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C1CB199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27DB5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安徽水利开发有限公司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F49B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6302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F875A3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84F0B3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侯田汉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A45F546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2E6A3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安徽水利开发有限公司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CF1D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2E60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2AF31A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83877AE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陈学礼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CE49E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1D8F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安徽水利开发有限公司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445A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0764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69A0BA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5BCCF3F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方应军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A7391F9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E72DC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安徽水利开发有限公司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5DC79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0B88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FD2D8E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AE3BB7B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 xml:space="preserve">姚劲松  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1B99E4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 xml:space="preserve">正高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98994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长江设计集团有限公司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FF467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2081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5C77C8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DFBC015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 xml:space="preserve">崔翔    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36635F2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 xml:space="preserve">高工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022E4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4"/>
                <w:lang w:val="en-US" w:eastAsia="zh-CN" w:bidi="ar-SA"/>
              </w:rPr>
              <w:t>长江设计集团有限公司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C85F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  <w:tr w14:paraId="2B72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6A54E3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450492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黎敏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F2C587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高级工程师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39E7E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中交第一船务工程局有限公司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A31C8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课题组组员，负责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渠槽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项目实施工作</w:t>
            </w:r>
          </w:p>
        </w:tc>
      </w:tr>
    </w:tbl>
    <w:p w14:paraId="05DC66C8">
      <w:pPr>
        <w:rPr>
          <w:rFonts w:ascii="Times New Roman" w:hAnsi="Times New Roman" w:eastAsia="仿宋"/>
          <w:sz w:val="32"/>
          <w:szCs w:val="32"/>
        </w:rPr>
      </w:pPr>
    </w:p>
    <w:p w14:paraId="1EE53F9B">
      <w:pPr>
        <w:rPr>
          <w:rFonts w:ascii="Times New Roman" w:hAnsi="Times New Roman" w:eastAsia="仿宋"/>
          <w:sz w:val="32"/>
          <w:szCs w:val="32"/>
        </w:rPr>
      </w:pPr>
    </w:p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294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1DEE41DB"/>
    <w:rsid w:val="1E71042D"/>
    <w:rsid w:val="1FCC206F"/>
    <w:rsid w:val="20956824"/>
    <w:rsid w:val="220628F4"/>
    <w:rsid w:val="22F56357"/>
    <w:rsid w:val="27246948"/>
    <w:rsid w:val="29C72D39"/>
    <w:rsid w:val="2C777C6F"/>
    <w:rsid w:val="2FC44D14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5609D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3BF2B84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1384</Words>
  <Characters>1435</Characters>
  <Lines>3</Lines>
  <Paragraphs>1</Paragraphs>
  <TotalTime>3</TotalTime>
  <ScaleCrop>false</ScaleCrop>
  <LinksUpToDate>false</LinksUpToDate>
  <CharactersWithSpaces>1517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2024-09-04T06:15:08Z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13E6B9BC7C814C0787BC5264F887FF74_13</vt:lpwstr>
  </property>
</Properties>
</file>